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B28" w:rsidRDefault="00D40B28" w:rsidP="00D40B28">
      <w:pPr>
        <w:jc w:val="center"/>
        <w:rPr>
          <w:rFonts w:ascii="Century Gothic" w:hAnsi="Century Gothic"/>
          <w:sz w:val="40"/>
          <w:szCs w:val="40"/>
        </w:rPr>
      </w:pPr>
      <w:bookmarkStart w:id="0" w:name="_GoBack"/>
      <w:bookmarkEnd w:id="0"/>
      <w:r>
        <w:rPr>
          <w:rFonts w:ascii="Century Gothic" w:hAnsi="Century Gothic"/>
          <w:sz w:val="40"/>
          <w:szCs w:val="40"/>
        </w:rPr>
        <w:t>LOCAL GOVERNMENT ACT 1972</w:t>
      </w:r>
    </w:p>
    <w:p w:rsidR="00D40B28" w:rsidRDefault="00D40B28" w:rsidP="00D40B28">
      <w:pPr>
        <w:jc w:val="center"/>
        <w:rPr>
          <w:rFonts w:ascii="Century Gothic" w:hAnsi="Century Gothic"/>
          <w:sz w:val="40"/>
          <w:szCs w:val="40"/>
        </w:rPr>
      </w:pPr>
    </w:p>
    <w:p w:rsidR="00D40B28" w:rsidRDefault="00D40B28" w:rsidP="00D40B28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NOTICE OF THE </w:t>
      </w:r>
      <w:r w:rsidR="001F036B">
        <w:rPr>
          <w:rFonts w:ascii="Century Gothic" w:hAnsi="Century Gothic"/>
          <w:b/>
          <w:sz w:val="48"/>
          <w:szCs w:val="48"/>
        </w:rPr>
        <w:t xml:space="preserve">ANNUAL </w:t>
      </w:r>
      <w:r>
        <w:rPr>
          <w:rFonts w:ascii="Century Gothic" w:hAnsi="Century Gothic"/>
          <w:b/>
          <w:sz w:val="48"/>
          <w:szCs w:val="48"/>
        </w:rPr>
        <w:t xml:space="preserve">PARISH COUNCIL MEETING FOR </w:t>
      </w:r>
      <w:r w:rsidR="00B549DC">
        <w:rPr>
          <w:rFonts w:ascii="Century Gothic" w:hAnsi="Century Gothic"/>
          <w:b/>
          <w:sz w:val="48"/>
          <w:szCs w:val="48"/>
        </w:rPr>
        <w:t>ST JOHN</w:t>
      </w:r>
    </w:p>
    <w:p w:rsidR="00D40B28" w:rsidRDefault="00D40B28" w:rsidP="00D40B28">
      <w:pPr>
        <w:jc w:val="center"/>
        <w:rPr>
          <w:rFonts w:ascii="Century Gothic" w:hAnsi="Century Gothic"/>
          <w:b/>
          <w:sz w:val="48"/>
          <w:szCs w:val="48"/>
        </w:rPr>
      </w:pPr>
    </w:p>
    <w:p w:rsidR="00D40B28" w:rsidRDefault="00D40B28" w:rsidP="00D40B28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NOTICE IS HEREBY GIVEN THAT  -</w:t>
      </w:r>
    </w:p>
    <w:p w:rsidR="00D40B28" w:rsidRDefault="00D40B28" w:rsidP="00D40B28">
      <w:pPr>
        <w:jc w:val="center"/>
        <w:rPr>
          <w:rFonts w:ascii="Century Gothic" w:hAnsi="Century Gothic"/>
          <w:b/>
          <w:sz w:val="32"/>
          <w:szCs w:val="32"/>
        </w:rPr>
      </w:pPr>
    </w:p>
    <w:p w:rsidR="00D40B28" w:rsidRDefault="00D40B28" w:rsidP="00D40B28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Parish Meeting for </w:t>
      </w:r>
      <w:r w:rsidR="00B549DC">
        <w:rPr>
          <w:rFonts w:ascii="Century Gothic" w:hAnsi="Century Gothic"/>
          <w:sz w:val="32"/>
          <w:szCs w:val="32"/>
        </w:rPr>
        <w:t>St John</w:t>
      </w:r>
      <w:r>
        <w:rPr>
          <w:rFonts w:ascii="Century Gothic" w:hAnsi="Century Gothic"/>
          <w:sz w:val="32"/>
          <w:szCs w:val="32"/>
        </w:rPr>
        <w:t xml:space="preserve"> will be held at the </w:t>
      </w:r>
      <w:r w:rsidR="00B549DC">
        <w:rPr>
          <w:rFonts w:ascii="Century Gothic" w:hAnsi="Century Gothic"/>
          <w:sz w:val="32"/>
          <w:szCs w:val="32"/>
        </w:rPr>
        <w:t>St John Village Hall at 7pm</w:t>
      </w:r>
      <w:r w:rsidR="00957E60">
        <w:rPr>
          <w:rFonts w:ascii="Century Gothic" w:hAnsi="Century Gothic"/>
          <w:sz w:val="32"/>
          <w:szCs w:val="32"/>
        </w:rPr>
        <w:t>.</w:t>
      </w:r>
    </w:p>
    <w:p w:rsidR="00D40B28" w:rsidRDefault="00D40B28" w:rsidP="00D40B28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Local Government electors for the parish will be entitled to attend the meeting, which will be open to the public.</w:t>
      </w:r>
    </w:p>
    <w:p w:rsidR="00D40B28" w:rsidRDefault="00D40B28" w:rsidP="00D40B28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business to be transacted at the meeting will be as follows:</w:t>
      </w:r>
    </w:p>
    <w:p w:rsidR="00B549DC" w:rsidRDefault="00B549DC" w:rsidP="00B549DC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Apologies.</w:t>
      </w:r>
    </w:p>
    <w:p w:rsidR="00D40B28" w:rsidRPr="00B549DC" w:rsidRDefault="00D40B28" w:rsidP="00B549DC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B549DC">
        <w:rPr>
          <w:rFonts w:ascii="Century Gothic" w:hAnsi="Century Gothic"/>
          <w:sz w:val="32"/>
          <w:szCs w:val="32"/>
        </w:rPr>
        <w:t xml:space="preserve">Minutes of Annual Meeting </w:t>
      </w:r>
      <w:proofErr w:type="gramStart"/>
      <w:r w:rsidRPr="00B549DC">
        <w:rPr>
          <w:rFonts w:ascii="Century Gothic" w:hAnsi="Century Gothic"/>
          <w:sz w:val="32"/>
          <w:szCs w:val="32"/>
        </w:rPr>
        <w:t>( held</w:t>
      </w:r>
      <w:proofErr w:type="gramEnd"/>
      <w:r w:rsidRPr="00B549DC">
        <w:rPr>
          <w:rFonts w:ascii="Century Gothic" w:hAnsi="Century Gothic"/>
          <w:sz w:val="32"/>
          <w:szCs w:val="32"/>
        </w:rPr>
        <w:t xml:space="preserve"> on</w:t>
      </w:r>
      <w:r w:rsidR="003E065C" w:rsidRPr="00B549DC">
        <w:rPr>
          <w:rFonts w:ascii="Century Gothic" w:hAnsi="Century Gothic"/>
          <w:sz w:val="32"/>
          <w:szCs w:val="32"/>
        </w:rPr>
        <w:t xml:space="preserve"> </w:t>
      </w:r>
      <w:r w:rsidR="00DC22A7" w:rsidRPr="00B549DC">
        <w:rPr>
          <w:rFonts w:ascii="Century Gothic" w:hAnsi="Century Gothic"/>
          <w:sz w:val="32"/>
          <w:szCs w:val="32"/>
        </w:rPr>
        <w:t>1</w:t>
      </w:r>
      <w:r w:rsidR="00B549DC" w:rsidRPr="00B549DC">
        <w:rPr>
          <w:rFonts w:ascii="Century Gothic" w:hAnsi="Century Gothic"/>
          <w:sz w:val="32"/>
          <w:szCs w:val="32"/>
        </w:rPr>
        <w:t>8</w:t>
      </w:r>
      <w:r w:rsidR="00DC22A7" w:rsidRPr="00B549DC">
        <w:rPr>
          <w:rFonts w:ascii="Century Gothic" w:hAnsi="Century Gothic"/>
          <w:sz w:val="32"/>
          <w:szCs w:val="32"/>
          <w:vertAlign w:val="superscript"/>
        </w:rPr>
        <w:t>th</w:t>
      </w:r>
      <w:r w:rsidR="00DC22A7" w:rsidRPr="00B549DC">
        <w:rPr>
          <w:rFonts w:ascii="Century Gothic" w:hAnsi="Century Gothic"/>
          <w:sz w:val="32"/>
          <w:szCs w:val="32"/>
        </w:rPr>
        <w:t xml:space="preserve"> </w:t>
      </w:r>
      <w:r w:rsidR="003E065C" w:rsidRPr="00B549DC">
        <w:rPr>
          <w:rFonts w:ascii="Century Gothic" w:hAnsi="Century Gothic"/>
          <w:sz w:val="32"/>
          <w:szCs w:val="32"/>
        </w:rPr>
        <w:t xml:space="preserve"> May 201</w:t>
      </w:r>
      <w:r w:rsidR="00E805E6">
        <w:rPr>
          <w:rFonts w:ascii="Century Gothic" w:hAnsi="Century Gothic"/>
          <w:sz w:val="32"/>
          <w:szCs w:val="32"/>
        </w:rPr>
        <w:t>7</w:t>
      </w:r>
      <w:r w:rsidRPr="00B549DC">
        <w:rPr>
          <w:rFonts w:ascii="Century Gothic" w:hAnsi="Century Gothic"/>
          <w:sz w:val="32"/>
          <w:szCs w:val="32"/>
        </w:rPr>
        <w:t xml:space="preserve"> ).</w:t>
      </w:r>
    </w:p>
    <w:p w:rsidR="00D40B28" w:rsidRDefault="00D40B28" w:rsidP="00D40B28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Matters arising.</w:t>
      </w:r>
    </w:p>
    <w:p w:rsidR="00B549DC" w:rsidRDefault="00B549DC" w:rsidP="00D40B28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proofErr w:type="spellStart"/>
      <w:r>
        <w:rPr>
          <w:rFonts w:ascii="Century Gothic" w:hAnsi="Century Gothic"/>
          <w:sz w:val="32"/>
          <w:szCs w:val="32"/>
        </w:rPr>
        <w:t>Chairmans</w:t>
      </w:r>
      <w:proofErr w:type="spellEnd"/>
      <w:r>
        <w:rPr>
          <w:rFonts w:ascii="Century Gothic" w:hAnsi="Century Gothic"/>
          <w:sz w:val="32"/>
          <w:szCs w:val="32"/>
        </w:rPr>
        <w:t xml:space="preserve"> Annual Report 2017/18.</w:t>
      </w:r>
    </w:p>
    <w:p w:rsidR="00B549DC" w:rsidRDefault="00B549DC" w:rsidP="00D40B28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Finance</w:t>
      </w:r>
      <w:r w:rsidR="003D1FC5">
        <w:rPr>
          <w:rFonts w:ascii="Century Gothic" w:hAnsi="Century Gothic"/>
          <w:sz w:val="32"/>
          <w:szCs w:val="32"/>
        </w:rPr>
        <w:t xml:space="preserve"> Report</w:t>
      </w:r>
      <w:r w:rsidR="00E805E6">
        <w:rPr>
          <w:rFonts w:ascii="Century Gothic" w:hAnsi="Century Gothic"/>
          <w:sz w:val="32"/>
          <w:szCs w:val="32"/>
        </w:rPr>
        <w:t>s</w:t>
      </w:r>
      <w:r>
        <w:rPr>
          <w:rFonts w:ascii="Century Gothic" w:hAnsi="Century Gothic"/>
          <w:sz w:val="32"/>
          <w:szCs w:val="32"/>
        </w:rPr>
        <w:t>.</w:t>
      </w:r>
    </w:p>
    <w:p w:rsidR="00D40B28" w:rsidRDefault="00D40B28" w:rsidP="00D40B28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Public questions and motions.</w:t>
      </w:r>
    </w:p>
    <w:p w:rsidR="00E805E6" w:rsidRDefault="00E805E6" w:rsidP="00D40B28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Any other business.</w:t>
      </w:r>
    </w:p>
    <w:p w:rsidR="00D40B28" w:rsidRDefault="00D40B28" w:rsidP="00D40B28">
      <w:pPr>
        <w:rPr>
          <w:rFonts w:ascii="Century Gothic" w:hAnsi="Century Gothic"/>
          <w:sz w:val="32"/>
          <w:szCs w:val="32"/>
        </w:rPr>
      </w:pPr>
    </w:p>
    <w:p w:rsidR="00D40B28" w:rsidRDefault="00D40B28" w:rsidP="00D40B28">
      <w:pPr>
        <w:rPr>
          <w:rFonts w:ascii="Century Gothic" w:hAnsi="Century Gothic"/>
          <w:sz w:val="32"/>
          <w:szCs w:val="32"/>
        </w:rPr>
      </w:pPr>
    </w:p>
    <w:p w:rsidR="00D40B28" w:rsidRPr="00D40B28" w:rsidRDefault="001F036B" w:rsidP="00D40B28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</w:t>
      </w:r>
      <w:r w:rsidR="00B549DC">
        <w:rPr>
          <w:rFonts w:ascii="Century Gothic" w:hAnsi="Century Gothic"/>
          <w:sz w:val="32"/>
          <w:szCs w:val="32"/>
        </w:rPr>
        <w:t>Councillor Derek Richards</w:t>
      </w:r>
      <w:r w:rsidR="00DC22A7">
        <w:rPr>
          <w:rFonts w:ascii="Century Gothic" w:hAnsi="Century Gothic"/>
          <w:sz w:val="32"/>
          <w:szCs w:val="32"/>
        </w:rPr>
        <w:t xml:space="preserve"> - </w:t>
      </w:r>
      <w:r>
        <w:rPr>
          <w:rFonts w:ascii="Century Gothic" w:hAnsi="Century Gothic"/>
          <w:sz w:val="32"/>
          <w:szCs w:val="32"/>
        </w:rPr>
        <w:t xml:space="preserve">Chairman of </w:t>
      </w:r>
      <w:r w:rsidR="00B549DC">
        <w:rPr>
          <w:rFonts w:ascii="Century Gothic" w:hAnsi="Century Gothic"/>
          <w:sz w:val="32"/>
          <w:szCs w:val="32"/>
        </w:rPr>
        <w:t>St John</w:t>
      </w:r>
      <w:r>
        <w:rPr>
          <w:rFonts w:ascii="Century Gothic" w:hAnsi="Century Gothic"/>
          <w:sz w:val="32"/>
          <w:szCs w:val="32"/>
        </w:rPr>
        <w:t xml:space="preserve"> Parish Council.</w:t>
      </w:r>
    </w:p>
    <w:p w:rsidR="00D40B28" w:rsidRDefault="00D40B28" w:rsidP="00D40B28">
      <w:pPr>
        <w:rPr>
          <w:rFonts w:ascii="Century Gothic" w:hAnsi="Century Gothic"/>
          <w:sz w:val="32"/>
          <w:szCs w:val="32"/>
        </w:rPr>
      </w:pPr>
    </w:p>
    <w:p w:rsidR="003D1FC5" w:rsidRDefault="003D1FC5" w:rsidP="00D40B28">
      <w:pPr>
        <w:rPr>
          <w:rFonts w:ascii="Century Gothic" w:hAnsi="Century Gothic"/>
          <w:sz w:val="32"/>
          <w:szCs w:val="32"/>
        </w:rPr>
      </w:pPr>
    </w:p>
    <w:p w:rsidR="003D1FC5" w:rsidRDefault="003D1FC5" w:rsidP="00D40B28">
      <w:pPr>
        <w:rPr>
          <w:rFonts w:ascii="Century Gothic" w:hAnsi="Century Gothic"/>
          <w:sz w:val="32"/>
          <w:szCs w:val="32"/>
        </w:rPr>
      </w:pPr>
    </w:p>
    <w:p w:rsidR="003D1FC5" w:rsidRDefault="003D1FC5" w:rsidP="00D40B28">
      <w:pPr>
        <w:rPr>
          <w:rFonts w:ascii="Century Gothic" w:hAnsi="Century Gothic"/>
          <w:sz w:val="32"/>
          <w:szCs w:val="32"/>
        </w:rPr>
      </w:pPr>
    </w:p>
    <w:p w:rsidR="003D1FC5" w:rsidRPr="00D40B28" w:rsidRDefault="003D1FC5" w:rsidP="00D40B28">
      <w:pPr>
        <w:rPr>
          <w:rFonts w:ascii="Century Gothic" w:hAnsi="Century Gothic"/>
          <w:sz w:val="32"/>
          <w:szCs w:val="32"/>
        </w:rPr>
      </w:pPr>
    </w:p>
    <w:p w:rsidR="00E805E6" w:rsidRPr="000A3943" w:rsidRDefault="00E805E6" w:rsidP="00E805E6">
      <w:pPr>
        <w:rPr>
          <w:rFonts w:ascii="Century Gothic" w:hAnsi="Century Gothic"/>
          <w:b/>
          <w:sz w:val="24"/>
          <w:szCs w:val="24"/>
        </w:rPr>
      </w:pPr>
      <w:proofErr w:type="gramStart"/>
      <w:r w:rsidRPr="000A3943">
        <w:rPr>
          <w:rFonts w:ascii="Century Gothic" w:hAnsi="Century Gothic"/>
          <w:b/>
          <w:sz w:val="24"/>
          <w:szCs w:val="24"/>
        </w:rPr>
        <w:lastRenderedPageBreak/>
        <w:t xml:space="preserve">5.a </w:t>
      </w:r>
      <w:r w:rsidR="00286B5F">
        <w:rPr>
          <w:rFonts w:ascii="Century Gothic" w:hAnsi="Century Gothic"/>
          <w:b/>
          <w:sz w:val="24"/>
          <w:szCs w:val="24"/>
        </w:rPr>
        <w:t xml:space="preserve"> Summary</w:t>
      </w:r>
      <w:proofErr w:type="gramEnd"/>
      <w:r w:rsidR="00286B5F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 xml:space="preserve">Financial </w:t>
      </w:r>
      <w:r w:rsidRPr="000A3943">
        <w:rPr>
          <w:rFonts w:ascii="Century Gothic" w:hAnsi="Century Gothic"/>
          <w:b/>
          <w:sz w:val="24"/>
          <w:szCs w:val="24"/>
        </w:rPr>
        <w:t>M</w:t>
      </w:r>
      <w:r>
        <w:rPr>
          <w:rFonts w:ascii="Century Gothic" w:hAnsi="Century Gothic"/>
          <w:b/>
          <w:sz w:val="24"/>
          <w:szCs w:val="24"/>
        </w:rPr>
        <w:t>anagement Report</w:t>
      </w:r>
    </w:p>
    <w:p w:rsidR="00E805E6" w:rsidRDefault="00E805E6" w:rsidP="00D40B28">
      <w:pPr>
        <w:rPr>
          <w:rFonts w:ascii="Century Gothic" w:hAnsi="Century Gothic"/>
          <w:b/>
          <w:sz w:val="32"/>
          <w:szCs w:val="32"/>
        </w:rPr>
      </w:pPr>
    </w:p>
    <w:tbl>
      <w:tblPr>
        <w:tblpPr w:leftFromText="180" w:rightFromText="180" w:horzAnchor="margin" w:tblpY="600"/>
        <w:tblW w:w="5744" w:type="dxa"/>
        <w:tblLook w:val="04A0" w:firstRow="1" w:lastRow="0" w:firstColumn="1" w:lastColumn="0" w:noHBand="0" w:noVBand="1"/>
      </w:tblPr>
      <w:tblGrid>
        <w:gridCol w:w="884"/>
        <w:gridCol w:w="3780"/>
        <w:gridCol w:w="1080"/>
      </w:tblGrid>
      <w:tr w:rsidR="00E805E6" w:rsidRPr="003D1FC5" w:rsidTr="00E805E6">
        <w:trPr>
          <w:trHeight w:val="31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en-GB"/>
              </w:rPr>
              <w:t>St John Parish Council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805E6" w:rsidRPr="003D1FC5" w:rsidTr="00E805E6">
        <w:trPr>
          <w:gridAfter w:val="2"/>
          <w:wAfter w:w="4860" w:type="dxa"/>
          <w:trHeight w:val="31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805E6" w:rsidRPr="003D1FC5" w:rsidTr="00E805E6">
        <w:trPr>
          <w:trHeight w:val="31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805E6" w:rsidRPr="003D1FC5" w:rsidTr="00E805E6">
        <w:trPr>
          <w:trHeight w:val="31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en-GB"/>
              </w:rPr>
              <w:t>2016/17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en-GB"/>
              </w:rPr>
              <w:t>2017/2018</w:t>
            </w:r>
          </w:p>
        </w:tc>
      </w:tr>
      <w:tr w:rsidR="00E805E6" w:rsidRPr="003D1FC5" w:rsidTr="00E805E6">
        <w:trPr>
          <w:trHeight w:val="31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en-GB"/>
              </w:rPr>
              <w:t>Actual</w:t>
            </w:r>
          </w:p>
        </w:tc>
      </w:tr>
      <w:tr w:rsidR="00E805E6" w:rsidRPr="003D1FC5" w:rsidTr="00E805E6">
        <w:trPr>
          <w:trHeight w:val="31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en-GB"/>
              </w:rPr>
              <w:t>£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en-GB"/>
              </w:rPr>
              <w:t>RECEIPTS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en-GB"/>
              </w:rPr>
              <w:t>£</w:t>
            </w:r>
          </w:p>
        </w:tc>
      </w:tr>
      <w:tr w:rsidR="00E805E6" w:rsidRPr="003D1FC5" w:rsidTr="00E805E6">
        <w:trPr>
          <w:trHeight w:val="31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6,309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Brought Forward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5,850</w:t>
            </w:r>
          </w:p>
        </w:tc>
      </w:tr>
      <w:tr w:rsidR="00E805E6" w:rsidRPr="003D1FC5" w:rsidTr="00E805E6">
        <w:trPr>
          <w:trHeight w:val="31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 </w:t>
            </w:r>
          </w:p>
        </w:tc>
      </w:tr>
      <w:tr w:rsidR="00E805E6" w:rsidRPr="003D1FC5" w:rsidTr="00E805E6">
        <w:trPr>
          <w:trHeight w:val="31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4,895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Precept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6,072</w:t>
            </w:r>
          </w:p>
        </w:tc>
      </w:tr>
      <w:tr w:rsidR="00E805E6" w:rsidRPr="003D1FC5" w:rsidTr="00E805E6">
        <w:trPr>
          <w:trHeight w:val="31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LMP footpath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39</w:t>
            </w:r>
          </w:p>
        </w:tc>
      </w:tr>
      <w:tr w:rsidR="00E805E6" w:rsidRPr="003D1FC5" w:rsidTr="00E805E6">
        <w:trPr>
          <w:trHeight w:val="31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92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CTS  Grants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67</w:t>
            </w:r>
          </w:p>
        </w:tc>
      </w:tr>
      <w:tr w:rsidR="00E805E6" w:rsidRPr="003D1FC5" w:rsidTr="00E805E6">
        <w:trPr>
          <w:trHeight w:val="31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Website transparency funding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1,015</w:t>
            </w:r>
          </w:p>
        </w:tc>
      </w:tr>
      <w:tr w:rsidR="00E805E6" w:rsidRPr="003D1FC5" w:rsidTr="00E805E6">
        <w:trPr>
          <w:trHeight w:val="31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Donation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 </w:t>
            </w:r>
          </w:p>
        </w:tc>
      </w:tr>
      <w:tr w:rsidR="00E805E6" w:rsidRPr="003D1FC5" w:rsidTr="00E805E6">
        <w:trPr>
          <w:trHeight w:val="31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Interest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5</w:t>
            </w:r>
          </w:p>
        </w:tc>
      </w:tr>
      <w:tr w:rsidR="00E805E6" w:rsidRPr="003D1FC5" w:rsidTr="00E805E6">
        <w:trPr>
          <w:trHeight w:val="31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77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VAT refund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116</w:t>
            </w:r>
          </w:p>
        </w:tc>
      </w:tr>
      <w:tr w:rsidR="00E805E6" w:rsidRPr="003D1FC5" w:rsidTr="00E805E6">
        <w:trPr>
          <w:trHeight w:val="33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3,083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Community Benefit funding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3,083</w:t>
            </w:r>
          </w:p>
        </w:tc>
      </w:tr>
      <w:tr w:rsidR="00E805E6" w:rsidRPr="003D1FC5" w:rsidTr="00E805E6">
        <w:trPr>
          <w:trHeight w:val="33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en-GB"/>
              </w:rPr>
              <w:t>8,338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en-GB"/>
              </w:rPr>
              <w:t>£10,397</w:t>
            </w:r>
          </w:p>
        </w:tc>
      </w:tr>
      <w:tr w:rsidR="00E805E6" w:rsidRPr="003D1FC5" w:rsidTr="00E805E6">
        <w:trPr>
          <w:trHeight w:val="31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en-GB"/>
              </w:rPr>
              <w:t>PAYMENTS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 </w:t>
            </w:r>
          </w:p>
        </w:tc>
      </w:tr>
      <w:tr w:rsidR="00E805E6" w:rsidRPr="003D1FC5" w:rsidTr="00E805E6">
        <w:trPr>
          <w:trHeight w:val="31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 </w:t>
            </w:r>
          </w:p>
        </w:tc>
      </w:tr>
      <w:tr w:rsidR="00E805E6" w:rsidRPr="003D1FC5" w:rsidTr="00E805E6">
        <w:trPr>
          <w:trHeight w:val="31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VAT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51</w:t>
            </w:r>
          </w:p>
        </w:tc>
      </w:tr>
      <w:tr w:rsidR="00E805E6" w:rsidRPr="003D1FC5" w:rsidTr="00E805E6">
        <w:trPr>
          <w:trHeight w:val="31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1,500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Clerk Salary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1,567</w:t>
            </w:r>
          </w:p>
        </w:tc>
      </w:tr>
      <w:tr w:rsidR="00E805E6" w:rsidRPr="003D1FC5" w:rsidTr="00E805E6">
        <w:trPr>
          <w:trHeight w:val="31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258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Clerking expenses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346</w:t>
            </w:r>
          </w:p>
        </w:tc>
      </w:tr>
      <w:tr w:rsidR="00E805E6" w:rsidRPr="003D1FC5" w:rsidTr="00E805E6">
        <w:trPr>
          <w:trHeight w:val="31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188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Subscriptions CPD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200</w:t>
            </w:r>
          </w:p>
        </w:tc>
      </w:tr>
      <w:tr w:rsidR="00E805E6" w:rsidRPr="003D1FC5" w:rsidTr="00E805E6">
        <w:trPr>
          <w:trHeight w:val="31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670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Grass control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762</w:t>
            </w:r>
          </w:p>
        </w:tc>
      </w:tr>
      <w:tr w:rsidR="00E805E6" w:rsidRPr="003D1FC5" w:rsidTr="00E805E6">
        <w:trPr>
          <w:trHeight w:val="31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4,046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E805E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Community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B</w:t>
            </w:r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enefit  projects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1,000</w:t>
            </w:r>
          </w:p>
        </w:tc>
      </w:tr>
      <w:tr w:rsidR="00E805E6" w:rsidRPr="003D1FC5" w:rsidTr="00E805E6">
        <w:trPr>
          <w:trHeight w:val="31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Hall Rent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20</w:t>
            </w:r>
          </w:p>
        </w:tc>
      </w:tr>
      <w:tr w:rsidR="00E805E6" w:rsidRPr="003D1FC5" w:rsidTr="00E805E6">
        <w:trPr>
          <w:trHeight w:val="31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1,075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Noticeboard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 </w:t>
            </w:r>
          </w:p>
        </w:tc>
      </w:tr>
      <w:tr w:rsidR="00E805E6" w:rsidRPr="003D1FC5" w:rsidTr="00E805E6">
        <w:trPr>
          <w:trHeight w:val="31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proofErr w:type="spellStart"/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Misc</w:t>
            </w:r>
            <w:proofErr w:type="spellEnd"/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/ Signage/ Wreath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228</w:t>
            </w:r>
          </w:p>
        </w:tc>
      </w:tr>
      <w:tr w:rsidR="00E805E6" w:rsidRPr="003D1FC5" w:rsidTr="00E805E6">
        <w:trPr>
          <w:trHeight w:val="31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161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Transparency funding Website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386</w:t>
            </w:r>
          </w:p>
        </w:tc>
      </w:tr>
      <w:tr w:rsidR="00E805E6" w:rsidRPr="003D1FC5" w:rsidTr="00E805E6">
        <w:trPr>
          <w:trHeight w:val="31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Election fees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224</w:t>
            </w:r>
          </w:p>
        </w:tc>
      </w:tr>
      <w:tr w:rsidR="00E805E6" w:rsidRPr="003D1FC5" w:rsidTr="00E805E6">
        <w:trPr>
          <w:trHeight w:val="31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Audit fee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60</w:t>
            </w:r>
          </w:p>
        </w:tc>
      </w:tr>
      <w:tr w:rsidR="00E805E6" w:rsidRPr="003D1FC5" w:rsidTr="00E805E6">
        <w:trPr>
          <w:trHeight w:val="31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Computer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100</w:t>
            </w:r>
          </w:p>
        </w:tc>
      </w:tr>
      <w:tr w:rsidR="00E805E6" w:rsidRPr="003D1FC5" w:rsidTr="00E805E6">
        <w:trPr>
          <w:trHeight w:val="31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250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Section 137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150</w:t>
            </w:r>
          </w:p>
        </w:tc>
      </w:tr>
      <w:tr w:rsidR="00E805E6" w:rsidRPr="003D1FC5" w:rsidTr="00E805E6">
        <w:trPr>
          <w:trHeight w:val="31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236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Insurance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243</w:t>
            </w:r>
          </w:p>
        </w:tc>
      </w:tr>
      <w:tr w:rsidR="00E805E6" w:rsidRPr="003D1FC5" w:rsidTr="00E805E6">
        <w:trPr>
          <w:trHeight w:val="330"/>
        </w:trPr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180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Printing and Stationery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89</w:t>
            </w:r>
          </w:p>
        </w:tc>
      </w:tr>
      <w:tr w:rsidR="00E805E6" w:rsidRPr="003D1FC5" w:rsidTr="00E805E6">
        <w:trPr>
          <w:trHeight w:val="330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en-GB"/>
              </w:rPr>
              <w:t>8,797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en-GB"/>
              </w:rPr>
              <w:t>£5,426</w:t>
            </w:r>
          </w:p>
        </w:tc>
      </w:tr>
      <w:tr w:rsidR="00E805E6" w:rsidRPr="003D1FC5" w:rsidTr="00E805E6">
        <w:trPr>
          <w:trHeight w:val="33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en-GB"/>
              </w:rPr>
              <w:t>Profit/ ( Loss)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en-GB"/>
              </w:rPr>
              <w:t>£4,971</w:t>
            </w:r>
          </w:p>
        </w:tc>
      </w:tr>
      <w:tr w:rsidR="00E805E6" w:rsidRPr="003D1FC5" w:rsidTr="00E805E6">
        <w:trPr>
          <w:trHeight w:val="33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3D1FC5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en-GB"/>
              </w:rPr>
              <w:t>Cfwd</w:t>
            </w:r>
            <w:proofErr w:type="spellEnd"/>
            <w:r w:rsidRPr="003D1FC5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en-GB"/>
              </w:rPr>
              <w:t xml:space="preserve"> 2017/ 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5E6" w:rsidRPr="003D1FC5" w:rsidRDefault="00E805E6" w:rsidP="003D1FC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en-GB"/>
              </w:rPr>
            </w:pPr>
            <w:r w:rsidRPr="003D1FC5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en-GB"/>
              </w:rPr>
              <w:t>£10,821</w:t>
            </w:r>
          </w:p>
        </w:tc>
      </w:tr>
    </w:tbl>
    <w:p w:rsidR="003D1FC5" w:rsidRDefault="003D1FC5" w:rsidP="003D1FC5">
      <w:pPr>
        <w:rPr>
          <w:rFonts w:ascii="Century Gothic" w:hAnsi="Century Gothic"/>
          <w:b/>
          <w:sz w:val="32"/>
          <w:szCs w:val="32"/>
        </w:rPr>
      </w:pPr>
    </w:p>
    <w:p w:rsidR="003D1FC5" w:rsidRDefault="003D1FC5" w:rsidP="003D1FC5">
      <w:pPr>
        <w:rPr>
          <w:rFonts w:ascii="Century Gothic" w:hAnsi="Century Gothic"/>
          <w:b/>
          <w:sz w:val="32"/>
          <w:szCs w:val="32"/>
        </w:rPr>
      </w:pPr>
    </w:p>
    <w:p w:rsidR="003D1FC5" w:rsidRDefault="003D1FC5" w:rsidP="003D1FC5">
      <w:pPr>
        <w:rPr>
          <w:rFonts w:ascii="Century Gothic" w:hAnsi="Century Gothic"/>
          <w:b/>
          <w:sz w:val="32"/>
          <w:szCs w:val="32"/>
        </w:rPr>
      </w:pPr>
    </w:p>
    <w:p w:rsidR="003D1FC5" w:rsidRDefault="003D1FC5" w:rsidP="003D1FC5">
      <w:pPr>
        <w:rPr>
          <w:rFonts w:ascii="Century Gothic" w:hAnsi="Century Gothic"/>
          <w:b/>
          <w:sz w:val="32"/>
          <w:szCs w:val="32"/>
        </w:rPr>
      </w:pPr>
    </w:p>
    <w:p w:rsidR="003D1FC5" w:rsidRDefault="003D1FC5" w:rsidP="003D1FC5">
      <w:pPr>
        <w:rPr>
          <w:rFonts w:ascii="Century Gothic" w:hAnsi="Century Gothic"/>
          <w:b/>
          <w:sz w:val="32"/>
          <w:szCs w:val="32"/>
        </w:rPr>
      </w:pPr>
    </w:p>
    <w:p w:rsidR="003D1FC5" w:rsidRDefault="003D1FC5" w:rsidP="003D1FC5">
      <w:pPr>
        <w:rPr>
          <w:rFonts w:ascii="Century Gothic" w:hAnsi="Century Gothic"/>
          <w:b/>
          <w:sz w:val="32"/>
          <w:szCs w:val="32"/>
        </w:rPr>
      </w:pPr>
    </w:p>
    <w:p w:rsidR="000A3943" w:rsidRDefault="000A3943" w:rsidP="003D1FC5">
      <w:pPr>
        <w:rPr>
          <w:rFonts w:ascii="Century Gothic" w:hAnsi="Century Gothic"/>
          <w:b/>
          <w:sz w:val="32"/>
          <w:szCs w:val="32"/>
        </w:rPr>
      </w:pPr>
    </w:p>
    <w:p w:rsidR="000A3943" w:rsidRDefault="000A3943" w:rsidP="003D1FC5">
      <w:pPr>
        <w:rPr>
          <w:rFonts w:ascii="Century Gothic" w:hAnsi="Century Gothic"/>
          <w:b/>
          <w:sz w:val="32"/>
          <w:szCs w:val="32"/>
        </w:rPr>
      </w:pPr>
    </w:p>
    <w:p w:rsidR="000A3943" w:rsidRDefault="000A3943" w:rsidP="003D1FC5">
      <w:pPr>
        <w:rPr>
          <w:rFonts w:ascii="Century Gothic" w:hAnsi="Century Gothic"/>
          <w:b/>
          <w:sz w:val="32"/>
          <w:szCs w:val="32"/>
        </w:rPr>
      </w:pPr>
    </w:p>
    <w:p w:rsidR="000A3943" w:rsidRDefault="000A3943" w:rsidP="003D1FC5">
      <w:pPr>
        <w:rPr>
          <w:rFonts w:ascii="Century Gothic" w:hAnsi="Century Gothic"/>
          <w:b/>
          <w:sz w:val="32"/>
          <w:szCs w:val="32"/>
        </w:rPr>
      </w:pPr>
    </w:p>
    <w:p w:rsidR="000A3943" w:rsidRDefault="000A3943" w:rsidP="003D1FC5">
      <w:pPr>
        <w:rPr>
          <w:rFonts w:ascii="Century Gothic" w:hAnsi="Century Gothic"/>
          <w:b/>
          <w:sz w:val="32"/>
          <w:szCs w:val="32"/>
        </w:rPr>
      </w:pPr>
    </w:p>
    <w:p w:rsidR="000A3943" w:rsidRDefault="000A3943" w:rsidP="003D1FC5">
      <w:pPr>
        <w:rPr>
          <w:rFonts w:ascii="Century Gothic" w:hAnsi="Century Gothic"/>
          <w:b/>
          <w:sz w:val="32"/>
          <w:szCs w:val="32"/>
        </w:rPr>
      </w:pPr>
    </w:p>
    <w:p w:rsidR="000A3943" w:rsidRDefault="000A3943" w:rsidP="003D1FC5">
      <w:pPr>
        <w:rPr>
          <w:rFonts w:ascii="Century Gothic" w:hAnsi="Century Gothic"/>
          <w:b/>
          <w:sz w:val="32"/>
          <w:szCs w:val="32"/>
        </w:rPr>
      </w:pPr>
    </w:p>
    <w:p w:rsidR="000A3943" w:rsidRDefault="000A3943" w:rsidP="003D1FC5">
      <w:pPr>
        <w:rPr>
          <w:rFonts w:ascii="Century Gothic" w:hAnsi="Century Gothic"/>
          <w:b/>
          <w:sz w:val="32"/>
          <w:szCs w:val="32"/>
        </w:rPr>
      </w:pPr>
    </w:p>
    <w:p w:rsidR="000A3943" w:rsidRDefault="000A3943" w:rsidP="003D1FC5">
      <w:pPr>
        <w:rPr>
          <w:rFonts w:ascii="Century Gothic" w:hAnsi="Century Gothic"/>
          <w:b/>
          <w:sz w:val="32"/>
          <w:szCs w:val="32"/>
        </w:rPr>
      </w:pPr>
    </w:p>
    <w:p w:rsidR="000A3943" w:rsidRDefault="000A3943" w:rsidP="003D1FC5">
      <w:pPr>
        <w:rPr>
          <w:rFonts w:ascii="Century Gothic" w:hAnsi="Century Gothic"/>
          <w:b/>
          <w:sz w:val="32"/>
          <w:szCs w:val="32"/>
        </w:rPr>
      </w:pPr>
    </w:p>
    <w:p w:rsidR="000A3943" w:rsidRDefault="000A3943" w:rsidP="003D1FC5">
      <w:pPr>
        <w:rPr>
          <w:rFonts w:ascii="Century Gothic" w:hAnsi="Century Gothic"/>
          <w:b/>
          <w:sz w:val="32"/>
          <w:szCs w:val="32"/>
        </w:rPr>
      </w:pPr>
    </w:p>
    <w:p w:rsidR="000A3943" w:rsidRDefault="000A3943" w:rsidP="003D1FC5">
      <w:pPr>
        <w:rPr>
          <w:rFonts w:ascii="Century Gothic" w:hAnsi="Century Gothic"/>
          <w:b/>
          <w:sz w:val="32"/>
          <w:szCs w:val="32"/>
        </w:rPr>
      </w:pPr>
    </w:p>
    <w:p w:rsidR="000A3943" w:rsidRDefault="000A3943" w:rsidP="003D1FC5">
      <w:pPr>
        <w:rPr>
          <w:rFonts w:ascii="Century Gothic" w:hAnsi="Century Gothic"/>
          <w:b/>
          <w:sz w:val="32"/>
          <w:szCs w:val="32"/>
        </w:rPr>
      </w:pPr>
    </w:p>
    <w:p w:rsidR="000A3943" w:rsidRDefault="000A3943" w:rsidP="003D1FC5">
      <w:pPr>
        <w:rPr>
          <w:rFonts w:ascii="Century Gothic" w:hAnsi="Century Gothic"/>
          <w:b/>
          <w:sz w:val="32"/>
          <w:szCs w:val="32"/>
        </w:rPr>
      </w:pPr>
    </w:p>
    <w:p w:rsidR="000A3943" w:rsidRDefault="000A3943" w:rsidP="003D1FC5">
      <w:pPr>
        <w:rPr>
          <w:rFonts w:ascii="Century Gothic" w:hAnsi="Century Gothic"/>
          <w:b/>
          <w:sz w:val="32"/>
          <w:szCs w:val="32"/>
        </w:rPr>
      </w:pPr>
    </w:p>
    <w:p w:rsidR="000A3943" w:rsidRDefault="000A3943" w:rsidP="003D1FC5">
      <w:pPr>
        <w:rPr>
          <w:rFonts w:ascii="Century Gothic" w:hAnsi="Century Gothic"/>
          <w:b/>
          <w:sz w:val="32"/>
          <w:szCs w:val="32"/>
        </w:rPr>
      </w:pPr>
    </w:p>
    <w:p w:rsidR="000A3943" w:rsidRDefault="000A3943" w:rsidP="003D1FC5">
      <w:pPr>
        <w:rPr>
          <w:rFonts w:ascii="Century Gothic" w:hAnsi="Century Gothic"/>
          <w:b/>
          <w:sz w:val="32"/>
          <w:szCs w:val="32"/>
        </w:rPr>
      </w:pPr>
    </w:p>
    <w:p w:rsidR="000A3943" w:rsidRDefault="000A3943" w:rsidP="003D1FC5">
      <w:pPr>
        <w:rPr>
          <w:rFonts w:ascii="Century Gothic" w:hAnsi="Century Gothic"/>
          <w:b/>
          <w:sz w:val="32"/>
          <w:szCs w:val="32"/>
        </w:rPr>
      </w:pPr>
    </w:p>
    <w:p w:rsidR="000A3943" w:rsidRDefault="000A3943" w:rsidP="003D1FC5">
      <w:pPr>
        <w:rPr>
          <w:rFonts w:ascii="Century Gothic" w:hAnsi="Century Gothic"/>
          <w:b/>
          <w:sz w:val="32"/>
          <w:szCs w:val="32"/>
        </w:rPr>
      </w:pPr>
    </w:p>
    <w:p w:rsidR="000A3943" w:rsidRDefault="000A3943" w:rsidP="003D1FC5">
      <w:pPr>
        <w:rPr>
          <w:rFonts w:ascii="Century Gothic" w:hAnsi="Century Gothic"/>
          <w:b/>
          <w:sz w:val="32"/>
          <w:szCs w:val="32"/>
        </w:rPr>
      </w:pPr>
    </w:p>
    <w:p w:rsidR="000A3943" w:rsidRDefault="000A3943" w:rsidP="003D1FC5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5 b Bank Reconciliation.</w:t>
      </w:r>
    </w:p>
    <w:p w:rsidR="000A3943" w:rsidRDefault="000A3943" w:rsidP="003D1FC5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Bank Account Current @ 4/4/2018</w:t>
      </w:r>
      <w:r>
        <w:rPr>
          <w:rFonts w:ascii="Century Gothic" w:hAnsi="Century Gothic"/>
          <w:b/>
          <w:sz w:val="24"/>
          <w:szCs w:val="24"/>
        </w:rPr>
        <w:tab/>
      </w:r>
      <w:proofErr w:type="gramStart"/>
      <w:r>
        <w:rPr>
          <w:rFonts w:ascii="Century Gothic" w:hAnsi="Century Gothic"/>
          <w:b/>
          <w:sz w:val="24"/>
          <w:szCs w:val="24"/>
        </w:rPr>
        <w:t>£  1,894.41</w:t>
      </w:r>
      <w:proofErr w:type="gramEnd"/>
    </w:p>
    <w:p w:rsidR="000A3943" w:rsidRDefault="000A3943" w:rsidP="003D1FC5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Bank Account Savings @ 4/4/2018      </w:t>
      </w:r>
      <w:proofErr w:type="gramStart"/>
      <w:r>
        <w:rPr>
          <w:rFonts w:ascii="Century Gothic" w:hAnsi="Century Gothic"/>
          <w:b/>
          <w:sz w:val="24"/>
          <w:szCs w:val="24"/>
        </w:rPr>
        <w:t>£  9,240.69</w:t>
      </w:r>
      <w:proofErr w:type="gramEnd"/>
    </w:p>
    <w:p w:rsidR="000A3943" w:rsidRDefault="000A3943" w:rsidP="003D1FC5">
      <w:pPr>
        <w:rPr>
          <w:rFonts w:ascii="Century Gothic" w:hAnsi="Century Gothic"/>
          <w:b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Uncleared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cheques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£     314.20</w:t>
      </w:r>
    </w:p>
    <w:p w:rsidR="000A3943" w:rsidRDefault="000A3943" w:rsidP="003D1FC5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Total Funds Available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£ 10,820.90</w:t>
      </w:r>
    </w:p>
    <w:p w:rsidR="000A3943" w:rsidRDefault="000A3943" w:rsidP="003D1FC5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Solar Benefit funds</w:t>
      </w:r>
      <w:r>
        <w:rPr>
          <w:rFonts w:ascii="Century Gothic" w:hAnsi="Century Gothic"/>
          <w:b/>
          <w:sz w:val="24"/>
          <w:szCs w:val="24"/>
        </w:rPr>
        <w:tab/>
        <w:t xml:space="preserve">                                £   4,203.60</w:t>
      </w:r>
    </w:p>
    <w:p w:rsidR="000A3943" w:rsidRDefault="000A3943" w:rsidP="003D1FC5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St John Parish funds available              </w:t>
      </w:r>
      <w:proofErr w:type="gramStart"/>
      <w:r>
        <w:rPr>
          <w:rFonts w:ascii="Century Gothic" w:hAnsi="Century Gothic"/>
          <w:b/>
          <w:sz w:val="24"/>
          <w:szCs w:val="24"/>
        </w:rPr>
        <w:t>£  6,617.30</w:t>
      </w:r>
      <w:proofErr w:type="gramEnd"/>
    </w:p>
    <w:p w:rsidR="00555340" w:rsidRDefault="00555340" w:rsidP="003D1FC5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5 c Fixed Assets</w:t>
      </w:r>
    </w:p>
    <w:tbl>
      <w:tblPr>
        <w:tblW w:w="5360" w:type="dxa"/>
        <w:tblLook w:val="04A0" w:firstRow="1" w:lastRow="0" w:firstColumn="1" w:lastColumn="0" w:noHBand="0" w:noVBand="1"/>
      </w:tblPr>
      <w:tblGrid>
        <w:gridCol w:w="4020"/>
        <w:gridCol w:w="1340"/>
      </w:tblGrid>
      <w:tr w:rsidR="00555340" w:rsidRPr="00555340" w:rsidTr="00555340">
        <w:trPr>
          <w:trHeight w:val="39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40" w:rsidRPr="00555340" w:rsidRDefault="00555340" w:rsidP="005553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555340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eastAsia="en-GB"/>
              </w:rPr>
              <w:t>St John Parish Council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40" w:rsidRPr="00555340" w:rsidRDefault="00555340" w:rsidP="005553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555340" w:rsidRPr="00555340" w:rsidTr="00555340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40" w:rsidRPr="00555340" w:rsidRDefault="00555340" w:rsidP="005553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</w:pPr>
            <w:r w:rsidRPr="00555340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  <w:t xml:space="preserve"> Asset Register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40" w:rsidRPr="00555340" w:rsidRDefault="00555340" w:rsidP="005553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555340" w:rsidRPr="00555340" w:rsidTr="00555340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40" w:rsidRPr="00555340" w:rsidRDefault="00555340" w:rsidP="005553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555340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 xml:space="preserve"> as at 31st March 2018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40" w:rsidRPr="00555340" w:rsidRDefault="00555340" w:rsidP="005553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</w:p>
        </w:tc>
      </w:tr>
      <w:tr w:rsidR="00555340" w:rsidRPr="00555340" w:rsidTr="00555340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40" w:rsidRPr="00555340" w:rsidRDefault="00555340" w:rsidP="0055534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40" w:rsidRPr="00555340" w:rsidRDefault="00555340" w:rsidP="005553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555340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Purchase</w:t>
            </w:r>
          </w:p>
        </w:tc>
      </w:tr>
      <w:tr w:rsidR="00555340" w:rsidRPr="00555340" w:rsidTr="00555340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40" w:rsidRPr="00555340" w:rsidRDefault="00555340" w:rsidP="005553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40" w:rsidRPr="00555340" w:rsidRDefault="00555340" w:rsidP="005553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555340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Value</w:t>
            </w:r>
          </w:p>
        </w:tc>
      </w:tr>
      <w:tr w:rsidR="00555340" w:rsidRPr="00555340" w:rsidTr="00555340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40" w:rsidRPr="00555340" w:rsidRDefault="00555340" w:rsidP="005553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40" w:rsidRPr="00555340" w:rsidRDefault="00555340" w:rsidP="0055534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</w:p>
        </w:tc>
      </w:tr>
      <w:tr w:rsidR="00555340" w:rsidRPr="00555340" w:rsidTr="00555340">
        <w:trPr>
          <w:trHeight w:val="315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340" w:rsidRPr="00555340" w:rsidRDefault="00555340" w:rsidP="0055534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555340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Bus shelter purchased pre 2015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340" w:rsidRPr="00555340" w:rsidRDefault="00555340" w:rsidP="005553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555340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£3,363</w:t>
            </w:r>
          </w:p>
        </w:tc>
      </w:tr>
      <w:tr w:rsidR="00555340" w:rsidRPr="00555340" w:rsidTr="00555340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340" w:rsidRPr="00555340" w:rsidRDefault="00555340" w:rsidP="0055534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555340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Noticeboard purchased 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340" w:rsidRPr="00555340" w:rsidRDefault="00555340" w:rsidP="005553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555340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£1,075</w:t>
            </w:r>
          </w:p>
        </w:tc>
      </w:tr>
      <w:tr w:rsidR="00555340" w:rsidRPr="00555340" w:rsidTr="00555340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340" w:rsidRPr="00555340" w:rsidRDefault="00555340" w:rsidP="0055534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555340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Signage</w:t>
            </w:r>
            <w:r w:rsidR="00E805E6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 xml:space="preserve"> purchased May 2017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340" w:rsidRPr="00555340" w:rsidRDefault="00555340" w:rsidP="005553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555340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£153</w:t>
            </w:r>
          </w:p>
        </w:tc>
      </w:tr>
      <w:tr w:rsidR="00555340" w:rsidRPr="00555340" w:rsidTr="00555340">
        <w:trPr>
          <w:trHeight w:val="3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340" w:rsidRPr="00555340" w:rsidRDefault="00555340" w:rsidP="0055534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</w:pPr>
            <w:r w:rsidRPr="00555340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340" w:rsidRPr="00555340" w:rsidRDefault="00555340" w:rsidP="005553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</w:pPr>
            <w:r w:rsidRPr="00555340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n-GB"/>
              </w:rPr>
              <w:t>£4,591</w:t>
            </w:r>
          </w:p>
        </w:tc>
      </w:tr>
    </w:tbl>
    <w:p w:rsidR="00555340" w:rsidRDefault="00555340" w:rsidP="003D1FC5">
      <w:pPr>
        <w:rPr>
          <w:rFonts w:ascii="Century Gothic" w:hAnsi="Century Gothic"/>
          <w:b/>
          <w:sz w:val="24"/>
          <w:szCs w:val="24"/>
        </w:rPr>
      </w:pPr>
    </w:p>
    <w:p w:rsidR="00286B5F" w:rsidRDefault="00286B5F" w:rsidP="003D1FC5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5 d Receipts Report 2017/2018</w:t>
      </w:r>
    </w:p>
    <w:p w:rsidR="00286B5F" w:rsidRDefault="00286B5F" w:rsidP="003D1FC5">
      <w:pPr>
        <w:rPr>
          <w:rFonts w:ascii="Century Gothic" w:hAnsi="Century Gothic"/>
          <w:b/>
          <w:sz w:val="24"/>
          <w:szCs w:val="24"/>
        </w:rPr>
      </w:pPr>
      <w:r w:rsidRPr="00286B5F">
        <w:rPr>
          <w:noProof/>
          <w:lang w:val="en-US"/>
        </w:rPr>
        <w:drawing>
          <wp:inline distT="0" distB="0" distL="0" distR="0">
            <wp:extent cx="6645910" cy="2463721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463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340" w:rsidRDefault="00555340" w:rsidP="003D1FC5">
      <w:pPr>
        <w:rPr>
          <w:rFonts w:ascii="Century Gothic" w:hAnsi="Century Gothic"/>
          <w:b/>
          <w:sz w:val="24"/>
          <w:szCs w:val="24"/>
        </w:rPr>
      </w:pPr>
    </w:p>
    <w:p w:rsidR="00555340" w:rsidRDefault="00555340" w:rsidP="003D1FC5">
      <w:pPr>
        <w:rPr>
          <w:rFonts w:ascii="Century Gothic" w:hAnsi="Century Gothic"/>
          <w:b/>
          <w:sz w:val="24"/>
          <w:szCs w:val="24"/>
        </w:rPr>
      </w:pPr>
    </w:p>
    <w:p w:rsidR="00286B5F" w:rsidRDefault="00286B5F" w:rsidP="003D1FC5">
      <w:pPr>
        <w:rPr>
          <w:rFonts w:ascii="Century Gothic" w:hAnsi="Century Gothic"/>
          <w:b/>
          <w:sz w:val="24"/>
          <w:szCs w:val="24"/>
        </w:rPr>
      </w:pPr>
    </w:p>
    <w:p w:rsidR="00286B5F" w:rsidRDefault="00286B5F" w:rsidP="003D1FC5">
      <w:pPr>
        <w:rPr>
          <w:rFonts w:ascii="Century Gothic" w:hAnsi="Century Gothic"/>
          <w:b/>
          <w:sz w:val="24"/>
          <w:szCs w:val="24"/>
        </w:rPr>
      </w:pPr>
    </w:p>
    <w:p w:rsidR="00286B5F" w:rsidRDefault="00286B5F" w:rsidP="003D1FC5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5 e Payments report 2017/2018</w:t>
      </w:r>
    </w:p>
    <w:p w:rsidR="00286B5F" w:rsidRPr="000A3943" w:rsidRDefault="00286B5F" w:rsidP="003D1FC5">
      <w:pPr>
        <w:rPr>
          <w:rFonts w:ascii="Century Gothic" w:hAnsi="Century Gothic"/>
          <w:b/>
          <w:sz w:val="24"/>
          <w:szCs w:val="24"/>
        </w:rPr>
      </w:pPr>
      <w:r w:rsidRPr="00286B5F">
        <w:rPr>
          <w:noProof/>
          <w:lang w:val="en-US"/>
        </w:rPr>
        <w:drawing>
          <wp:inline distT="0" distB="0" distL="0" distR="0">
            <wp:extent cx="5276850" cy="94202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42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6B5F" w:rsidRPr="000A3943" w:rsidSect="003D1F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83762"/>
    <w:multiLevelType w:val="hybridMultilevel"/>
    <w:tmpl w:val="D64494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28"/>
    <w:rsid w:val="000A3943"/>
    <w:rsid w:val="001F036B"/>
    <w:rsid w:val="00233693"/>
    <w:rsid w:val="00286B5F"/>
    <w:rsid w:val="003D1FC5"/>
    <w:rsid w:val="003E065C"/>
    <w:rsid w:val="00510424"/>
    <w:rsid w:val="00555340"/>
    <w:rsid w:val="00957E60"/>
    <w:rsid w:val="00A10702"/>
    <w:rsid w:val="00B549DC"/>
    <w:rsid w:val="00C2219C"/>
    <w:rsid w:val="00C9682B"/>
    <w:rsid w:val="00D40B28"/>
    <w:rsid w:val="00DC22A7"/>
    <w:rsid w:val="00E8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B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4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B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313</Words>
  <Characters>1789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Allen</dc:creator>
  <cp:keywords/>
  <dc:description/>
  <cp:lastModifiedBy>Derek Richards</cp:lastModifiedBy>
  <cp:revision>2</cp:revision>
  <cp:lastPrinted>2016-05-23T06:24:00Z</cp:lastPrinted>
  <dcterms:created xsi:type="dcterms:W3CDTF">2018-05-21T18:45:00Z</dcterms:created>
  <dcterms:modified xsi:type="dcterms:W3CDTF">2018-05-21T18:45:00Z</dcterms:modified>
</cp:coreProperties>
</file>